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4" w:rsidRDefault="00915326" w:rsidP="00915326">
      <w:pPr>
        <w:spacing w:after="0" w:line="240" w:lineRule="auto"/>
        <w:jc w:val="center"/>
        <w:rPr>
          <w:rFonts w:ascii="Arial Narrow" w:hAnsi="Arial Narrow"/>
          <w:b/>
          <w:u w:val="single"/>
        </w:rPr>
      </w:pPr>
      <w:r w:rsidRPr="00915326">
        <w:rPr>
          <w:rFonts w:ascii="Arial Narrow" w:hAnsi="Arial Narrow"/>
          <w:b/>
          <w:u w:val="single"/>
        </w:rPr>
        <w:t xml:space="preserve">Resident </w:t>
      </w:r>
      <w:r w:rsidR="007D1F84" w:rsidRPr="00915326">
        <w:rPr>
          <w:rFonts w:ascii="Arial Narrow" w:hAnsi="Arial Narrow"/>
          <w:b/>
          <w:u w:val="single"/>
        </w:rPr>
        <w:t>Self-</w:t>
      </w:r>
      <w:r w:rsidRPr="00915326">
        <w:rPr>
          <w:rFonts w:ascii="Arial Narrow" w:hAnsi="Arial Narrow"/>
          <w:b/>
          <w:u w:val="single"/>
        </w:rPr>
        <w:t xml:space="preserve">Reflection &amp; </w:t>
      </w:r>
      <w:r w:rsidR="007D1F84" w:rsidRPr="00915326">
        <w:rPr>
          <w:rFonts w:ascii="Arial Narrow" w:hAnsi="Arial Narrow"/>
          <w:b/>
          <w:u w:val="single"/>
        </w:rPr>
        <w:t xml:space="preserve">Assessment </w:t>
      </w:r>
      <w:r w:rsidRPr="00915326">
        <w:rPr>
          <w:rFonts w:ascii="Arial Narrow" w:hAnsi="Arial Narrow"/>
          <w:b/>
          <w:u w:val="single"/>
        </w:rPr>
        <w:t>Form</w:t>
      </w:r>
      <w:r>
        <w:rPr>
          <w:rFonts w:ascii="Arial Narrow" w:hAnsi="Arial Narrow"/>
          <w:b/>
          <w:u w:val="single"/>
        </w:rPr>
        <w:t xml:space="preserve"> - </w:t>
      </w:r>
      <w:r w:rsidRPr="00915326">
        <w:rPr>
          <w:rFonts w:ascii="Arial Narrow" w:hAnsi="Arial Narrow"/>
          <w:b/>
          <w:u w:val="single"/>
        </w:rPr>
        <w:t xml:space="preserve">To be Completed </w:t>
      </w:r>
      <w:proofErr w:type="gramStart"/>
      <w:r w:rsidR="007D1F84" w:rsidRPr="00915326">
        <w:rPr>
          <w:rFonts w:ascii="Arial Narrow" w:hAnsi="Arial Narrow"/>
          <w:b/>
          <w:u w:val="single"/>
        </w:rPr>
        <w:t>After</w:t>
      </w:r>
      <w:proofErr w:type="gramEnd"/>
      <w:r w:rsidR="007D1F84" w:rsidRPr="00915326">
        <w:rPr>
          <w:rFonts w:ascii="Arial Narrow" w:hAnsi="Arial Narrow"/>
          <w:b/>
          <w:u w:val="single"/>
        </w:rPr>
        <w:t xml:space="preserve"> </w:t>
      </w:r>
      <w:r w:rsidRPr="00915326">
        <w:rPr>
          <w:rFonts w:ascii="Arial Narrow" w:hAnsi="Arial Narrow"/>
          <w:b/>
          <w:u w:val="single"/>
        </w:rPr>
        <w:t xml:space="preserve">Each Teaching </w:t>
      </w:r>
      <w:r w:rsidR="007D1F84" w:rsidRPr="00915326">
        <w:rPr>
          <w:rFonts w:ascii="Arial Narrow" w:hAnsi="Arial Narrow"/>
          <w:b/>
          <w:u w:val="single"/>
        </w:rPr>
        <w:t>Session</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Resident Name: _</w:t>
      </w:r>
      <w:r w:rsidR="001E5BE4">
        <w:rPr>
          <w:rFonts w:ascii="Arial Narrow" w:hAnsi="Arial Narrow"/>
          <w:b/>
          <w:u w:val="single"/>
        </w:rPr>
        <w:t xml:space="preserve">Brandon Antinopoulos, </w:t>
      </w:r>
      <w:proofErr w:type="spellStart"/>
      <w:r w:rsidR="001E5BE4">
        <w:rPr>
          <w:rFonts w:ascii="Arial Narrow" w:hAnsi="Arial Narrow"/>
          <w:b/>
          <w:u w:val="single"/>
        </w:rPr>
        <w:t>PharmD</w:t>
      </w:r>
      <w:proofErr w:type="spellEnd"/>
      <w:r>
        <w:rPr>
          <w:rFonts w:ascii="Arial Narrow" w:hAnsi="Arial Narrow"/>
          <w:b/>
          <w:u w:val="single"/>
        </w:rPr>
        <w:t>__________________________</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Teaching Session Title: _</w:t>
      </w:r>
      <w:r w:rsidR="001E5BE4">
        <w:rPr>
          <w:rFonts w:ascii="Arial Narrow" w:hAnsi="Arial Narrow"/>
          <w:b/>
          <w:u w:val="single"/>
        </w:rPr>
        <w:t>POP1 Jones Family</w:t>
      </w:r>
      <w:r>
        <w:rPr>
          <w:rFonts w:ascii="Arial Narrow" w:hAnsi="Arial Narrow"/>
          <w:b/>
          <w:u w:val="single"/>
        </w:rPr>
        <w:t>___________</w:t>
      </w:r>
      <w:r>
        <w:rPr>
          <w:rFonts w:ascii="Arial Narrow" w:hAnsi="Arial Narrow"/>
          <w:b/>
          <w:u w:val="single"/>
        </w:rPr>
        <w:tab/>
        <w:t>Date: _</w:t>
      </w:r>
      <w:r w:rsidR="005A314E">
        <w:rPr>
          <w:rFonts w:ascii="Arial Narrow" w:hAnsi="Arial Narrow"/>
          <w:b/>
          <w:u w:val="single"/>
        </w:rPr>
        <w:t>9/29/14</w:t>
      </w:r>
      <w:r>
        <w:rPr>
          <w:rFonts w:ascii="Arial Narrow" w:hAnsi="Arial Narrow"/>
          <w:b/>
          <w:u w:val="single"/>
        </w:rPr>
        <w:t>______</w:t>
      </w:r>
    </w:p>
    <w:p w:rsidR="00915326" w:rsidRDefault="00915326" w:rsidP="00915326">
      <w:pPr>
        <w:spacing w:after="0" w:line="240" w:lineRule="auto"/>
        <w:jc w:val="center"/>
        <w:rPr>
          <w:rFonts w:ascii="Arial Narrow" w:hAnsi="Arial Narrow"/>
          <w:b/>
        </w:rPr>
      </w:pPr>
      <w:r>
        <w:rPr>
          <w:rFonts w:ascii="Arial Narrow" w:hAnsi="Arial Narrow"/>
          <w:b/>
          <w:u w:val="single"/>
        </w:rPr>
        <w:t>Type of Teaching:</w:t>
      </w:r>
      <w:r>
        <w:rPr>
          <w:rFonts w:ascii="Arial Narrow" w:hAnsi="Arial Narrow"/>
          <w:b/>
        </w:rPr>
        <w:tab/>
        <w:t>Lecture</w:t>
      </w:r>
      <w:r>
        <w:rPr>
          <w:rFonts w:ascii="Arial Narrow" w:hAnsi="Arial Narrow"/>
          <w:b/>
        </w:rPr>
        <w:tab/>
      </w:r>
      <w:r>
        <w:rPr>
          <w:rFonts w:ascii="Arial Narrow" w:hAnsi="Arial Narrow"/>
          <w:b/>
        </w:rPr>
        <w:tab/>
        <w:t>PBL</w:t>
      </w:r>
      <w:r>
        <w:rPr>
          <w:rFonts w:ascii="Arial Narrow" w:hAnsi="Arial Narrow"/>
          <w:b/>
        </w:rPr>
        <w:tab/>
      </w:r>
      <w:proofErr w:type="spellStart"/>
      <w:r>
        <w:rPr>
          <w:rFonts w:ascii="Arial Narrow" w:hAnsi="Arial Narrow"/>
          <w:b/>
        </w:rPr>
        <w:t>Precepting</w:t>
      </w:r>
      <w:proofErr w:type="spellEnd"/>
      <w:r>
        <w:rPr>
          <w:rFonts w:ascii="Arial Narrow" w:hAnsi="Arial Narrow"/>
          <w:b/>
        </w:rPr>
        <w:tab/>
        <w:t>Small Group Facilitation</w:t>
      </w:r>
      <w:r>
        <w:rPr>
          <w:rFonts w:ascii="Arial Narrow" w:hAnsi="Arial Narrow"/>
          <w:b/>
        </w:rPr>
        <w:tab/>
      </w:r>
      <w:r>
        <w:rPr>
          <w:rFonts w:ascii="Arial Narrow" w:hAnsi="Arial Narrow"/>
          <w:b/>
        </w:rPr>
        <w:tab/>
      </w:r>
      <w:r w:rsidRPr="005A314E">
        <w:rPr>
          <w:rFonts w:ascii="Arial Narrow" w:hAnsi="Arial Narrow"/>
          <w:b/>
          <w:highlight w:val="yellow"/>
        </w:rPr>
        <w:t>Other</w:t>
      </w:r>
    </w:p>
    <w:p w:rsidR="00915326" w:rsidRDefault="00915326" w:rsidP="00915326">
      <w:pPr>
        <w:spacing w:after="0" w:line="240" w:lineRule="auto"/>
        <w:jc w:val="center"/>
        <w:rPr>
          <w:rFonts w:ascii="Arial Narrow" w:hAnsi="Arial Narrow"/>
          <w:b/>
        </w:rPr>
      </w:pPr>
    </w:p>
    <w:p w:rsidR="00915326" w:rsidRPr="00915326" w:rsidRDefault="00915326" w:rsidP="00915326">
      <w:pPr>
        <w:spacing w:after="0" w:line="240" w:lineRule="auto"/>
        <w:jc w:val="center"/>
        <w:rPr>
          <w:rFonts w:ascii="Arial Narrow" w:hAnsi="Arial Narrow"/>
          <w:b/>
        </w:rPr>
      </w:pPr>
    </w:p>
    <w:p w:rsidR="007D1F84" w:rsidRDefault="00915326" w:rsidP="00DC468F">
      <w:pPr>
        <w:rPr>
          <w:sz w:val="20"/>
          <w:szCs w:val="20"/>
        </w:rPr>
      </w:pPr>
      <w:r>
        <w:rPr>
          <w:rFonts w:ascii="Arial Narrow" w:hAnsi="Arial Narrow"/>
          <w:b/>
        </w:rPr>
        <w:t xml:space="preserve">What is your overall impression of this teaching </w:t>
      </w:r>
      <w:r w:rsidRPr="00915326">
        <w:rPr>
          <w:rFonts w:ascii="Arial Narrow" w:hAnsi="Arial Narrow"/>
          <w:b/>
        </w:rPr>
        <w:t>session</w:t>
      </w:r>
      <w:r>
        <w:rPr>
          <w:rFonts w:ascii="Arial Narrow" w:hAnsi="Arial Narrow"/>
          <w:b/>
        </w:rPr>
        <w:t>?  Were there any extenuating circumstances you had to manage?</w:t>
      </w:r>
      <w:r>
        <w:rPr>
          <w:sz w:val="20"/>
          <w:szCs w:val="20"/>
        </w:rPr>
        <w:t xml:space="preserve"> </w:t>
      </w:r>
    </w:p>
    <w:p w:rsidR="00915326" w:rsidRDefault="005A314E" w:rsidP="00DC468F">
      <w:pPr>
        <w:rPr>
          <w:sz w:val="20"/>
          <w:szCs w:val="20"/>
        </w:rPr>
      </w:pPr>
      <w:r>
        <w:rPr>
          <w:sz w:val="20"/>
          <w:szCs w:val="20"/>
        </w:rPr>
        <w:t xml:space="preserve">This was my first time working with standardized patients as a facilitator.  It was also the P1 </w:t>
      </w:r>
      <w:proofErr w:type="gramStart"/>
      <w:r>
        <w:rPr>
          <w:sz w:val="20"/>
          <w:szCs w:val="20"/>
        </w:rPr>
        <w:t>students</w:t>
      </w:r>
      <w:proofErr w:type="gramEnd"/>
      <w:r>
        <w:rPr>
          <w:sz w:val="20"/>
          <w:szCs w:val="20"/>
        </w:rPr>
        <w:t xml:space="preserve"> first experience with standardized patients as well.  This was an opportunity for them to learn how to talk to patients.  Students were to introduce themselves to the patient and take turns </w:t>
      </w:r>
      <w:r w:rsidR="00654B8C">
        <w:rPr>
          <w:sz w:val="20"/>
          <w:szCs w:val="20"/>
        </w:rPr>
        <w:t>asking the patient questions to complete their pharmacotherapy workup.  It was my responsibility to facilitate their learning to make sure they complete their tasks of gathering information in a timely manner.</w:t>
      </w:r>
    </w:p>
    <w:p w:rsidR="007D1F84" w:rsidRDefault="007D1F84" w:rsidP="00DC468F">
      <w:pPr>
        <w:rPr>
          <w:sz w:val="20"/>
          <w:szCs w:val="20"/>
        </w:rPr>
      </w:pPr>
    </w:p>
    <w:p w:rsidR="00915326" w:rsidRDefault="00915326" w:rsidP="00915326">
      <w:pPr>
        <w:rPr>
          <w:sz w:val="20"/>
          <w:szCs w:val="20"/>
        </w:rPr>
      </w:pPr>
      <w:r>
        <w:rPr>
          <w:b/>
          <w:sz w:val="20"/>
          <w:szCs w:val="20"/>
        </w:rPr>
        <w:t xml:space="preserve">Discuss aspects that you feel </w:t>
      </w:r>
      <w:r w:rsidRPr="00915326">
        <w:rPr>
          <w:b/>
          <w:sz w:val="20"/>
          <w:szCs w:val="20"/>
          <w:u w:val="single"/>
        </w:rPr>
        <w:t>did</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654B8C" w:rsidP="00654B8C">
      <w:pPr>
        <w:rPr>
          <w:b/>
          <w:u w:val="single"/>
        </w:rPr>
      </w:pPr>
      <w:r>
        <w:rPr>
          <w:sz w:val="20"/>
          <w:szCs w:val="20"/>
        </w:rPr>
        <w:t>I feel did a good job of sticking to the suggested facilitation process with the standardized patients and students. I asked the student want they feel went well, asked permission to ask their colleagues for positive feedback/questions, and then asked if they had specific questions for the standardized patient.</w:t>
      </w:r>
    </w:p>
    <w:p w:rsidR="00915326" w:rsidRDefault="00915326" w:rsidP="00915326">
      <w:pPr>
        <w:rPr>
          <w:b/>
          <w:u w:val="single"/>
        </w:rPr>
      </w:pPr>
    </w:p>
    <w:p w:rsidR="00915326" w:rsidRDefault="00915326" w:rsidP="00915326">
      <w:pPr>
        <w:rPr>
          <w:sz w:val="20"/>
          <w:szCs w:val="20"/>
        </w:rPr>
      </w:pPr>
      <w:r>
        <w:rPr>
          <w:b/>
          <w:sz w:val="20"/>
          <w:szCs w:val="20"/>
        </w:rPr>
        <w:t xml:space="preserve">Discuss aspects that you feel did </w:t>
      </w:r>
      <w:r w:rsidRPr="00915326">
        <w:rPr>
          <w:b/>
          <w:sz w:val="20"/>
          <w:szCs w:val="20"/>
          <w:u w:val="single"/>
        </w:rPr>
        <w:t>not</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654B8C" w:rsidP="00DC468F">
      <w:pPr>
        <w:rPr>
          <w:sz w:val="20"/>
          <w:szCs w:val="20"/>
        </w:rPr>
      </w:pPr>
      <w:r>
        <w:rPr>
          <w:sz w:val="20"/>
          <w:szCs w:val="20"/>
        </w:rPr>
        <w:t>My management of time was not the best.  Compared to other groups, many of my small student groups were not able to fully complete the work up as well as get as far as some of the other groups.  I could tell at some points the students felt discouraged.  This I believe was due to not being specific in my questions and feedback.</w:t>
      </w:r>
    </w:p>
    <w:p w:rsidR="00915326" w:rsidRPr="00F97FF7" w:rsidRDefault="00915326" w:rsidP="00DC468F">
      <w:pPr>
        <w:rPr>
          <w:sz w:val="20"/>
          <w:szCs w:val="20"/>
        </w:rPr>
      </w:pPr>
    </w:p>
    <w:p w:rsidR="00915326" w:rsidRDefault="007D1F84" w:rsidP="00DC468F">
      <w:pPr>
        <w:rPr>
          <w:rFonts w:ascii="Arial Narrow" w:hAnsi="Arial Narrow"/>
          <w:b/>
        </w:rPr>
      </w:pPr>
      <w:r w:rsidRPr="00915326">
        <w:rPr>
          <w:rFonts w:ascii="Arial Narrow" w:hAnsi="Arial Narrow"/>
          <w:b/>
        </w:rPr>
        <w:t xml:space="preserve">Is there anything you wanted to accomplish but were unable to do so?  If so, what was it and was it critical?  </w:t>
      </w:r>
    </w:p>
    <w:p w:rsidR="00915326" w:rsidRPr="008B5137" w:rsidRDefault="00654B8C" w:rsidP="00DC468F">
      <w:pPr>
        <w:rPr>
          <w:b/>
          <w:sz w:val="20"/>
        </w:rPr>
      </w:pPr>
      <w:r w:rsidRPr="008B5137">
        <w:rPr>
          <w:sz w:val="20"/>
        </w:rPr>
        <w:t>I wanted the students to walk away feeling confident in their initial skills of talking to patients.  Considering they did not fully complete the work up</w:t>
      </w:r>
      <w:r w:rsidR="008B5137" w:rsidRPr="008B5137">
        <w:rPr>
          <w:sz w:val="20"/>
        </w:rPr>
        <w:t xml:space="preserve"> and had difficulty at times responding to my questions, I felt this was not fully accomplished.</w:t>
      </w:r>
    </w:p>
    <w:p w:rsidR="00915326" w:rsidRDefault="00915326" w:rsidP="00DC468F">
      <w:pPr>
        <w:rPr>
          <w:rFonts w:ascii="Arial Narrow" w:hAnsi="Arial Narrow"/>
          <w:b/>
        </w:rPr>
      </w:pPr>
    </w:p>
    <w:p w:rsidR="007D1F84" w:rsidRPr="00915326" w:rsidRDefault="00915326" w:rsidP="00DC468F">
      <w:pPr>
        <w:rPr>
          <w:rFonts w:ascii="Arial Narrow" w:hAnsi="Arial Narrow"/>
          <w:b/>
        </w:rPr>
      </w:pPr>
      <w:r>
        <w:rPr>
          <w:rFonts w:ascii="Arial Narrow" w:hAnsi="Arial Narrow"/>
          <w:b/>
        </w:rPr>
        <w:t xml:space="preserve">What, if anything, </w:t>
      </w:r>
      <w:r w:rsidR="007D1F84" w:rsidRPr="00915326">
        <w:rPr>
          <w:rFonts w:ascii="Arial Narrow" w:hAnsi="Arial Narrow"/>
          <w:b/>
        </w:rPr>
        <w:t>would you do differently next time?</w:t>
      </w:r>
      <w:bookmarkStart w:id="0" w:name="_GoBack"/>
      <w:bookmarkEnd w:id="0"/>
    </w:p>
    <w:p w:rsidR="007D1F84" w:rsidRDefault="008B5137" w:rsidP="00DC468F">
      <w:pPr>
        <w:rPr>
          <w:sz w:val="20"/>
          <w:szCs w:val="20"/>
        </w:rPr>
      </w:pPr>
      <w:r>
        <w:rPr>
          <w:sz w:val="20"/>
          <w:szCs w:val="20"/>
        </w:rPr>
        <w:t xml:space="preserve">I would be very specific in my questions posed while facilitating and be </w:t>
      </w:r>
      <w:proofErr w:type="spellStart"/>
      <w:r>
        <w:rPr>
          <w:sz w:val="20"/>
          <w:szCs w:val="20"/>
        </w:rPr>
        <w:t>cogniscent</w:t>
      </w:r>
      <w:proofErr w:type="spellEnd"/>
      <w:r>
        <w:rPr>
          <w:sz w:val="20"/>
          <w:szCs w:val="20"/>
        </w:rPr>
        <w:t xml:space="preserve"> of the time so the students are able to complete the tasks of the standardized patient session.</w:t>
      </w:r>
    </w:p>
    <w:sectPr w:rsidR="007D1F84" w:rsidSect="00E3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F"/>
    <w:rsid w:val="001E5BE4"/>
    <w:rsid w:val="00585089"/>
    <w:rsid w:val="005A314E"/>
    <w:rsid w:val="006034D3"/>
    <w:rsid w:val="00654B8C"/>
    <w:rsid w:val="006C300C"/>
    <w:rsid w:val="006D380A"/>
    <w:rsid w:val="006E068C"/>
    <w:rsid w:val="007D1F84"/>
    <w:rsid w:val="008B5137"/>
    <w:rsid w:val="00915326"/>
    <w:rsid w:val="0095588F"/>
    <w:rsid w:val="00AD19DC"/>
    <w:rsid w:val="00C376BC"/>
    <w:rsid w:val="00DC468F"/>
    <w:rsid w:val="00E25BAE"/>
    <w:rsid w:val="00E344E4"/>
    <w:rsid w:val="00F26B5C"/>
    <w:rsid w:val="00F9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3E98A-5B5A-4605-AE0E-BE4B862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Post-Observation Meeting - Instructor Self-Assessment After Session</vt:lpstr>
    </vt:vector>
  </TitlesOfParts>
  <Company>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Post-Observation Meeting - Instructor Self-Assessment After Session</dc:title>
  <dc:subject/>
  <dc:creator>Schiff, Denise</dc:creator>
  <cp:keywords/>
  <dc:description/>
  <cp:lastModifiedBy>Brandon Antinopoulos</cp:lastModifiedBy>
  <cp:revision>2</cp:revision>
  <dcterms:created xsi:type="dcterms:W3CDTF">2015-02-11T02:18:00Z</dcterms:created>
  <dcterms:modified xsi:type="dcterms:W3CDTF">2015-02-11T02:18:00Z</dcterms:modified>
</cp:coreProperties>
</file>